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6F" w:rsidRDefault="00377B6F" w:rsidP="00377B6F">
      <w:pPr>
        <w:pStyle w:val="a3"/>
        <w:shd w:val="clear" w:color="auto" w:fill="FFFFFF"/>
        <w:spacing w:before="0" w:beforeAutospacing="0" w:after="85" w:afterAutospacing="0"/>
        <w:contextualSpacing/>
        <w:jc w:val="center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Волшебные ягоды</w:t>
      </w:r>
    </w:p>
    <w:p w:rsidR="00377B6F" w:rsidRPr="00377B6F" w:rsidRDefault="00377B6F" w:rsidP="00377B6F">
      <w:pPr>
        <w:pStyle w:val="a3"/>
        <w:shd w:val="clear" w:color="auto" w:fill="FFFFFF"/>
        <w:spacing w:before="0" w:beforeAutospacing="0" w:after="85" w:afterAutospacing="0"/>
        <w:contextualSpacing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377B6F" w:rsidRPr="00377B6F" w:rsidRDefault="00377B6F" w:rsidP="00377B6F">
      <w:pPr>
        <w:pStyle w:val="a3"/>
        <w:shd w:val="clear" w:color="auto" w:fill="FFFFFF"/>
        <w:spacing w:before="0" w:beforeAutospacing="0" w:after="85" w:afterAutospacing="0"/>
        <w:contextualSpacing/>
        <w:jc w:val="both"/>
        <w:rPr>
          <w:rFonts w:asciiTheme="minorHAnsi" w:hAnsiTheme="minorHAnsi"/>
          <w:color w:val="000000"/>
          <w:sz w:val="28"/>
          <w:szCs w:val="28"/>
        </w:rPr>
      </w:pPr>
      <w:r w:rsidRPr="00377B6F">
        <w:rPr>
          <w:rFonts w:asciiTheme="minorHAnsi" w:hAnsiTheme="minorHAnsi"/>
          <w:color w:val="000000"/>
          <w:sz w:val="28"/>
          <w:szCs w:val="28"/>
        </w:rPr>
        <w:t>С наступлением лета, мы ждем не только теплых солнечных деньков, но  еще и изобилия ягод. Польза ягод для детского организма велика. Родители должны баловать своих детей дарами природы. Ведь это лучший способ запастись витаминами, набраться сил и здоровья на целый год.</w:t>
      </w:r>
    </w:p>
    <w:p w:rsidR="00377B6F" w:rsidRPr="00377B6F" w:rsidRDefault="00377B6F" w:rsidP="00377B6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 </w:t>
      </w:r>
      <w:r w:rsidRPr="00377B6F">
        <w:rPr>
          <w:rFonts w:asciiTheme="minorHAnsi" w:hAnsiTheme="minorHAnsi"/>
          <w:color w:val="000000"/>
          <w:sz w:val="28"/>
          <w:szCs w:val="28"/>
        </w:rPr>
        <w:t xml:space="preserve">Фруктовые кислоты, входящие в состав ягод стимулирую аппетит </w:t>
      </w:r>
      <w:proofErr w:type="gramStart"/>
      <w:r w:rsidRPr="00377B6F">
        <w:rPr>
          <w:rFonts w:asciiTheme="minorHAnsi" w:hAnsiTheme="minorHAnsi"/>
          <w:color w:val="000000"/>
          <w:sz w:val="28"/>
          <w:szCs w:val="28"/>
        </w:rPr>
        <w:t>ребенка</w:t>
      </w:r>
      <w:proofErr w:type="gramEnd"/>
      <w:r w:rsidRPr="00377B6F">
        <w:rPr>
          <w:rFonts w:asciiTheme="minorHAnsi" w:hAnsiTheme="minorHAnsi"/>
          <w:color w:val="000000"/>
          <w:sz w:val="28"/>
          <w:szCs w:val="28"/>
        </w:rPr>
        <w:t xml:space="preserve"> и способствуют быстрому перевариванию пищи. </w:t>
      </w:r>
    </w:p>
    <w:p w:rsidR="009F0649" w:rsidRPr="00377B6F" w:rsidRDefault="00377B6F" w:rsidP="00377B6F">
      <w:pPr>
        <w:spacing w:line="240" w:lineRule="auto"/>
        <w:contextualSpacing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377B6F">
        <w:rPr>
          <w:rFonts w:cs="Times New Roman"/>
          <w:color w:val="000000"/>
          <w:sz w:val="28"/>
          <w:szCs w:val="28"/>
          <w:shd w:val="clear" w:color="auto" w:fill="FFFFFF"/>
        </w:rPr>
        <w:t xml:space="preserve">Конечно </w:t>
      </w:r>
      <w:proofErr w:type="gramStart"/>
      <w:r w:rsidRPr="00377B6F">
        <w:rPr>
          <w:rFonts w:cs="Times New Roman"/>
          <w:color w:val="000000"/>
          <w:sz w:val="28"/>
          <w:szCs w:val="28"/>
          <w:shd w:val="clear" w:color="auto" w:fill="FFFFFF"/>
        </w:rPr>
        <w:t>же</w:t>
      </w:r>
      <w:proofErr w:type="gramEnd"/>
      <w:r w:rsidRPr="00377B6F">
        <w:rPr>
          <w:rFonts w:cs="Times New Roman"/>
          <w:color w:val="000000"/>
          <w:sz w:val="28"/>
          <w:szCs w:val="28"/>
          <w:shd w:val="clear" w:color="auto" w:fill="FFFFFF"/>
        </w:rPr>
        <w:t xml:space="preserve"> лучше всего, чтобы ягоды были свои, собственноручно выращенные. Но не у всех есть такая возможность. Поэтому перед покупкой обратите внимание на ягоды. Они должны быть целыми, чистыми и сухими. Если почувствовали кислый или винный запах, такие ягоды покупать не стоит. Иначе вместо пользы, ребенок получит пищевое отравление. </w:t>
      </w:r>
    </w:p>
    <w:p w:rsidR="00377B6F" w:rsidRDefault="00377B6F" w:rsidP="00377B6F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rFonts w:asciiTheme="minorHAnsi" w:hAnsiTheme="minorHAnsi"/>
          <w:i/>
          <w:iCs/>
          <w:color w:val="000000"/>
          <w:sz w:val="28"/>
          <w:szCs w:val="28"/>
          <w:bdr w:val="none" w:sz="0" w:space="0" w:color="auto" w:frame="1"/>
        </w:rPr>
      </w:pPr>
      <w:r w:rsidRPr="00377B6F">
        <w:rPr>
          <w:rStyle w:val="a4"/>
          <w:rFonts w:asciiTheme="minorHAnsi" w:hAnsiTheme="minorHAnsi"/>
          <w:i/>
          <w:iCs/>
          <w:color w:val="000000"/>
          <w:sz w:val="28"/>
          <w:szCs w:val="28"/>
          <w:bdr w:val="none" w:sz="0" w:space="0" w:color="auto" w:frame="1"/>
        </w:rPr>
        <w:t>Польза ягоды клубники</w:t>
      </w:r>
    </w:p>
    <w:p w:rsidR="00377B6F" w:rsidRDefault="00377B6F" w:rsidP="00377B6F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46355</wp:posOffset>
            </wp:positionH>
            <wp:positionV relativeFrom="margin">
              <wp:posOffset>3356610</wp:posOffset>
            </wp:positionV>
            <wp:extent cx="1960245" cy="1376680"/>
            <wp:effectExtent l="19050" t="0" r="1905" b="0"/>
            <wp:wrapSquare wrapText="bothSides"/>
            <wp:docPr id="1" name="Рисунок 0" descr="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245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7B6F">
        <w:rPr>
          <w:rFonts w:asciiTheme="minorHAnsi" w:hAnsiTheme="minorHAnsi"/>
          <w:color w:val="000000"/>
          <w:sz w:val="28"/>
          <w:szCs w:val="28"/>
        </w:rPr>
        <w:t xml:space="preserve">Клубника, при огромном изобилии фруктов и ягод, остается самой популярной ягодой. Содержание в ней </w:t>
      </w:r>
      <w:proofErr w:type="spellStart"/>
      <w:r w:rsidRPr="00377B6F">
        <w:rPr>
          <w:rFonts w:asciiTheme="minorHAnsi" w:hAnsiTheme="minorHAnsi"/>
          <w:color w:val="000000"/>
          <w:sz w:val="28"/>
          <w:szCs w:val="28"/>
        </w:rPr>
        <w:t>фолиевой</w:t>
      </w:r>
      <w:proofErr w:type="spellEnd"/>
      <w:r w:rsidRPr="00377B6F">
        <w:rPr>
          <w:rFonts w:asciiTheme="minorHAnsi" w:hAnsiTheme="minorHAnsi"/>
          <w:color w:val="000000"/>
          <w:sz w:val="28"/>
          <w:szCs w:val="28"/>
        </w:rPr>
        <w:t xml:space="preserve"> кислоты превосходит в десятки раз ее наличие в других продуктах. Не обделена клубника и аскорбиновой кислотой. В пяти ягодах содержится такое же количество витамина</w:t>
      </w:r>
      <w:proofErr w:type="gramStart"/>
      <w:r w:rsidRPr="00377B6F">
        <w:rPr>
          <w:rFonts w:asciiTheme="minorHAnsi" w:hAnsiTheme="minorHAnsi"/>
          <w:color w:val="000000"/>
          <w:sz w:val="28"/>
          <w:szCs w:val="28"/>
        </w:rPr>
        <w:t xml:space="preserve"> С</w:t>
      </w:r>
      <w:proofErr w:type="gramEnd"/>
      <w:r w:rsidRPr="00377B6F">
        <w:rPr>
          <w:rFonts w:asciiTheme="minorHAnsi" w:hAnsiTheme="minorHAnsi"/>
          <w:color w:val="000000"/>
          <w:sz w:val="28"/>
          <w:szCs w:val="28"/>
        </w:rPr>
        <w:t xml:space="preserve">, как </w:t>
      </w:r>
    </w:p>
    <w:p w:rsidR="00377B6F" w:rsidRPr="00377B6F" w:rsidRDefault="00377B6F" w:rsidP="00377B6F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  <w:sz w:val="28"/>
          <w:szCs w:val="28"/>
        </w:rPr>
      </w:pPr>
      <w:r w:rsidRPr="00377B6F">
        <w:rPr>
          <w:rFonts w:asciiTheme="minorHAnsi" w:hAnsiTheme="minorHAnsi"/>
          <w:color w:val="000000"/>
          <w:sz w:val="28"/>
          <w:szCs w:val="28"/>
        </w:rPr>
        <w:t>в одном крупном апельсине.</w:t>
      </w:r>
      <w:r w:rsidRPr="00377B6F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</w:p>
    <w:p w:rsidR="00377B6F" w:rsidRDefault="00377B6F" w:rsidP="00377B6F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rFonts w:asciiTheme="minorHAnsi" w:hAnsiTheme="minorHAnsi"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Theme="minorHAnsi" w:hAnsiTheme="minorHAnsi"/>
          <w:b/>
          <w:bCs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-41275</wp:posOffset>
            </wp:positionH>
            <wp:positionV relativeFrom="margin">
              <wp:posOffset>5185410</wp:posOffset>
            </wp:positionV>
            <wp:extent cx="2007870" cy="1463040"/>
            <wp:effectExtent l="19050" t="0" r="0" b="0"/>
            <wp:wrapTight wrapText="bothSides">
              <wp:wrapPolygon edited="0">
                <wp:start x="-205" y="0"/>
                <wp:lineTo x="-205" y="21375"/>
                <wp:lineTo x="21518" y="21375"/>
                <wp:lineTo x="21518" y="0"/>
                <wp:lineTo x="-205" y="0"/>
              </wp:wrapPolygon>
            </wp:wrapTight>
            <wp:docPr id="2" name="Рисунок 1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787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7B6F">
        <w:rPr>
          <w:rStyle w:val="a4"/>
          <w:rFonts w:asciiTheme="minorHAnsi" w:hAnsiTheme="minorHAnsi"/>
          <w:i/>
          <w:iCs/>
          <w:color w:val="000000"/>
          <w:sz w:val="28"/>
          <w:szCs w:val="28"/>
          <w:bdr w:val="none" w:sz="0" w:space="0" w:color="auto" w:frame="1"/>
        </w:rPr>
        <w:t>Польза ягоды малины</w:t>
      </w:r>
    </w:p>
    <w:p w:rsidR="00377B6F" w:rsidRPr="00377B6F" w:rsidRDefault="00377B6F" w:rsidP="00377B6F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  <w:sz w:val="28"/>
          <w:szCs w:val="28"/>
        </w:rPr>
      </w:pPr>
    </w:p>
    <w:p w:rsidR="00377B6F" w:rsidRPr="00377B6F" w:rsidRDefault="00377B6F" w:rsidP="00377B6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pple-converted-space"/>
          <w:rFonts w:asciiTheme="minorHAnsi" w:hAnsiTheme="minorHAnsi"/>
          <w:color w:val="000000"/>
          <w:sz w:val="28"/>
          <w:szCs w:val="28"/>
        </w:rPr>
      </w:pPr>
      <w:r w:rsidRPr="00377B6F">
        <w:rPr>
          <w:rFonts w:asciiTheme="minorHAnsi" w:hAnsiTheme="minorHAnsi"/>
          <w:color w:val="000000"/>
          <w:sz w:val="28"/>
          <w:szCs w:val="28"/>
        </w:rPr>
        <w:t xml:space="preserve">Малина - кладезь витаминов и микро- и макроэлементов. В ее состав входят калий, медь, цинк, магний, кобальт. Малина содержит аскорбиновую, </w:t>
      </w:r>
      <w:proofErr w:type="spellStart"/>
      <w:r w:rsidRPr="00377B6F">
        <w:rPr>
          <w:rFonts w:asciiTheme="minorHAnsi" w:hAnsiTheme="minorHAnsi"/>
          <w:color w:val="000000"/>
          <w:sz w:val="28"/>
          <w:szCs w:val="28"/>
        </w:rPr>
        <w:t>фолиевую</w:t>
      </w:r>
      <w:proofErr w:type="spellEnd"/>
      <w:r w:rsidRPr="00377B6F">
        <w:rPr>
          <w:rFonts w:asciiTheme="minorHAnsi" w:hAnsiTheme="minorHAnsi"/>
          <w:color w:val="000000"/>
          <w:sz w:val="28"/>
          <w:szCs w:val="28"/>
        </w:rPr>
        <w:t xml:space="preserve"> кислоты, Витамины</w:t>
      </w:r>
      <w:proofErr w:type="gramStart"/>
      <w:r w:rsidRPr="00377B6F">
        <w:rPr>
          <w:rFonts w:asciiTheme="minorHAnsi" w:hAnsiTheme="minorHAnsi"/>
          <w:color w:val="000000"/>
          <w:sz w:val="28"/>
          <w:szCs w:val="28"/>
        </w:rPr>
        <w:t xml:space="preserve"> А</w:t>
      </w:r>
      <w:proofErr w:type="gramEnd"/>
      <w:r w:rsidRPr="00377B6F">
        <w:rPr>
          <w:rFonts w:asciiTheme="minorHAnsi" w:hAnsiTheme="minorHAnsi"/>
          <w:color w:val="000000"/>
          <w:sz w:val="28"/>
          <w:szCs w:val="28"/>
        </w:rPr>
        <w:t>, В, Р. В ней много пектина и клетчатки.</w:t>
      </w:r>
      <w:r w:rsidRPr="00377B6F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</w:p>
    <w:p w:rsidR="00377B6F" w:rsidRPr="00377B6F" w:rsidRDefault="00377B6F" w:rsidP="00377B6F">
      <w:pPr>
        <w:pStyle w:val="a3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  <w:sz w:val="28"/>
          <w:szCs w:val="28"/>
        </w:rPr>
      </w:pPr>
    </w:p>
    <w:p w:rsidR="00377B6F" w:rsidRDefault="00377B6F" w:rsidP="00377B6F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rFonts w:asciiTheme="minorHAnsi" w:hAnsiTheme="minorHAnsi"/>
          <w:i/>
          <w:iCs/>
          <w:color w:val="000000"/>
          <w:sz w:val="28"/>
          <w:szCs w:val="28"/>
          <w:bdr w:val="none" w:sz="0" w:space="0" w:color="auto" w:frame="1"/>
        </w:rPr>
      </w:pPr>
      <w:r w:rsidRPr="00377B6F">
        <w:rPr>
          <w:rStyle w:val="a4"/>
          <w:rFonts w:asciiTheme="minorHAnsi" w:hAnsiTheme="minorHAnsi"/>
          <w:i/>
          <w:iCs/>
          <w:color w:val="000000"/>
          <w:sz w:val="28"/>
          <w:szCs w:val="28"/>
          <w:bdr w:val="none" w:sz="0" w:space="0" w:color="auto" w:frame="1"/>
        </w:rPr>
        <w:t>Польза ягоды черной смородины</w:t>
      </w:r>
    </w:p>
    <w:p w:rsidR="00377B6F" w:rsidRPr="00377B6F" w:rsidRDefault="00377B6F" w:rsidP="00377B6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-123190</wp:posOffset>
            </wp:positionH>
            <wp:positionV relativeFrom="margin">
              <wp:posOffset>6929755</wp:posOffset>
            </wp:positionV>
            <wp:extent cx="2011680" cy="1804670"/>
            <wp:effectExtent l="19050" t="0" r="7620" b="0"/>
            <wp:wrapSquare wrapText="bothSides"/>
            <wp:docPr id="3" name="Рисунок 2" descr="smorod_masl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orod_maslo_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7B6F">
        <w:rPr>
          <w:rFonts w:asciiTheme="minorHAnsi" w:hAnsiTheme="minorHAnsi"/>
          <w:color w:val="000000"/>
          <w:sz w:val="28"/>
          <w:szCs w:val="28"/>
        </w:rPr>
        <w:t xml:space="preserve">Черная смородина ассоциируется с аскорбиновой кислотой. Маленькая горсть ягод обеспечит ребенку суточную дозу витамина С. Кроме этого, в ее составе содержатся витамины А, Е, В, РР, Д и другие. Есть в ней и редкий витамин К. Ягоды черной смородины богаты калием, магнием, железом, цинком, фосфором, медью, марганцем. Но главной ее особенностью является повышение </w:t>
      </w:r>
      <w:r>
        <w:rPr>
          <w:rFonts w:asciiTheme="minorHAnsi" w:hAnsiTheme="minorHAnsi"/>
          <w:color w:val="000000"/>
          <w:sz w:val="28"/>
          <w:szCs w:val="28"/>
        </w:rPr>
        <w:t xml:space="preserve">          </w:t>
      </w:r>
      <w:r w:rsidRPr="00377B6F">
        <w:rPr>
          <w:rFonts w:asciiTheme="minorHAnsi" w:hAnsiTheme="minorHAnsi"/>
          <w:color w:val="000000"/>
          <w:sz w:val="28"/>
          <w:szCs w:val="28"/>
        </w:rPr>
        <w:t>иммунитета.</w:t>
      </w:r>
    </w:p>
    <w:p w:rsidR="00377B6F" w:rsidRPr="00377B6F" w:rsidRDefault="00377B6F" w:rsidP="00377B6F">
      <w:pPr>
        <w:spacing w:line="240" w:lineRule="auto"/>
        <w:contextualSpacing/>
        <w:rPr>
          <w:rFonts w:cs="Times New Roman"/>
          <w:sz w:val="28"/>
          <w:szCs w:val="28"/>
        </w:rPr>
      </w:pPr>
    </w:p>
    <w:sectPr w:rsidR="00377B6F" w:rsidRPr="00377B6F" w:rsidSect="00377B6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77B6F"/>
    <w:rsid w:val="00377B6F"/>
    <w:rsid w:val="004C7D95"/>
    <w:rsid w:val="009F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7B6F"/>
    <w:rPr>
      <w:b/>
      <w:bCs/>
    </w:rPr>
  </w:style>
  <w:style w:type="character" w:customStyle="1" w:styleId="apple-converted-space">
    <w:name w:val="apple-converted-space"/>
    <w:basedOn w:val="a0"/>
    <w:rsid w:val="00377B6F"/>
  </w:style>
  <w:style w:type="paragraph" w:styleId="a5">
    <w:name w:val="Balloon Text"/>
    <w:basedOn w:val="a"/>
    <w:link w:val="a6"/>
    <w:uiPriority w:val="99"/>
    <w:semiHidden/>
    <w:unhideWhenUsed/>
    <w:rsid w:val="0037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2017-06-27T11:07:00Z</dcterms:created>
  <dcterms:modified xsi:type="dcterms:W3CDTF">2017-06-27T11:17:00Z</dcterms:modified>
</cp:coreProperties>
</file>